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EAB8" w14:textId="77777777" w:rsidR="00850CF4" w:rsidRPr="004A6894" w:rsidRDefault="00000000">
      <w:pPr>
        <w:pStyle w:val="Aufzhlungszeichen"/>
        <w:numPr>
          <w:ilvl w:val="0"/>
          <w:numId w:val="0"/>
        </w:numPr>
        <w:ind w:left="432" w:hanging="432"/>
        <w:rPr>
          <w:i/>
          <w:iCs/>
          <w:color w:val="auto"/>
          <w:sz w:val="24"/>
          <w:szCs w:val="24"/>
          <w:lang w:val="en-US"/>
        </w:rPr>
      </w:pPr>
      <w:r w:rsidRPr="004A6894">
        <w:rPr>
          <w:i/>
          <w:iCs/>
          <w:color w:val="auto"/>
          <w:sz w:val="24"/>
          <w:szCs w:val="24"/>
          <w:lang w:val="en-US"/>
        </w:rPr>
        <w:t>(TEMPLATE FOR EXPEDITION CONSENT)</w:t>
      </w:r>
    </w:p>
    <w:p w14:paraId="62FD9379" w14:textId="2D278A7D" w:rsidR="00850CF4" w:rsidRPr="004A6894" w:rsidRDefault="00000000">
      <w:pPr>
        <w:pStyle w:val="Aufzhlungszeichen"/>
        <w:numPr>
          <w:ilvl w:val="0"/>
          <w:numId w:val="0"/>
        </w:numPr>
        <w:ind w:left="432" w:hanging="432"/>
        <w:rPr>
          <w:i/>
          <w:iCs/>
          <w:color w:val="auto"/>
          <w:sz w:val="24"/>
          <w:szCs w:val="24"/>
          <w:lang w:val="en-US"/>
        </w:rPr>
      </w:pPr>
      <w:r w:rsidRPr="004A6894">
        <w:rPr>
          <w:i/>
          <w:iCs/>
          <w:color w:val="auto"/>
          <w:sz w:val="24"/>
          <w:szCs w:val="24"/>
          <w:lang w:val="en-US"/>
        </w:rPr>
        <w:t>(please be sure to adapt to the specifics of the school)</w:t>
      </w:r>
    </w:p>
    <w:p w14:paraId="350F61C0" w14:textId="77777777" w:rsidR="0004223E" w:rsidRPr="004A6894" w:rsidRDefault="0004223E" w:rsidP="0004223E">
      <w:pPr>
        <w:pStyle w:val="Aufzhlungszeichen"/>
        <w:numPr>
          <w:ilvl w:val="0"/>
          <w:numId w:val="0"/>
        </w:numPr>
        <w:jc w:val="right"/>
        <w:rPr>
          <w:i/>
          <w:iCs/>
          <w:color w:val="auto"/>
          <w:sz w:val="24"/>
          <w:szCs w:val="24"/>
          <w:lang w:val="en-US"/>
        </w:rPr>
      </w:pPr>
    </w:p>
    <w:p w14:paraId="2A25BF98" w14:textId="77777777" w:rsidR="00850CF4" w:rsidRPr="004A6894" w:rsidRDefault="00000000">
      <w:pPr>
        <w:pStyle w:val="Aufzhlungszeichen"/>
        <w:numPr>
          <w:ilvl w:val="0"/>
          <w:numId w:val="0"/>
        </w:numPr>
        <w:jc w:val="right"/>
        <w:rPr>
          <w:i/>
          <w:iCs/>
          <w:color w:val="auto"/>
          <w:sz w:val="24"/>
          <w:szCs w:val="24"/>
          <w:lang w:val="en-US"/>
        </w:rPr>
      </w:pPr>
      <w:r w:rsidRPr="004A6894">
        <w:rPr>
          <w:i/>
          <w:iCs/>
          <w:color w:val="auto"/>
          <w:sz w:val="24"/>
          <w:szCs w:val="24"/>
          <w:lang w:val="en-US"/>
        </w:rPr>
        <w:t>Current date</w:t>
      </w:r>
    </w:p>
    <w:p w14:paraId="0533F095" w14:textId="77777777" w:rsidR="00850CF4" w:rsidRPr="004A6894" w:rsidRDefault="00000000">
      <w:pPr>
        <w:pStyle w:val="Aufzhlungszeichen"/>
        <w:numPr>
          <w:ilvl w:val="0"/>
          <w:numId w:val="0"/>
        </w:numPr>
        <w:jc w:val="both"/>
        <w:rPr>
          <w:color w:val="auto"/>
          <w:sz w:val="22"/>
          <w:szCs w:val="22"/>
          <w:lang w:val="en-US"/>
        </w:rPr>
      </w:pPr>
      <w:r w:rsidRPr="004A6894">
        <w:rPr>
          <w:color w:val="auto"/>
          <w:sz w:val="22"/>
          <w:szCs w:val="22"/>
          <w:lang w:val="en-US"/>
        </w:rPr>
        <w:t xml:space="preserve">Dear </w:t>
      </w:r>
      <w:r w:rsidR="00BA5A69" w:rsidRPr="004A6894">
        <w:rPr>
          <w:color w:val="auto"/>
          <w:sz w:val="22"/>
          <w:szCs w:val="22"/>
          <w:lang w:val="en-US"/>
        </w:rPr>
        <w:t>Parents,</w:t>
      </w:r>
    </w:p>
    <w:p w14:paraId="34A126BF" w14:textId="77777777" w:rsidR="00850CF4" w:rsidRPr="004A6894" w:rsidRDefault="00000000">
      <w:pPr>
        <w:jc w:val="both"/>
        <w:rPr>
          <w:color w:val="auto"/>
          <w:sz w:val="22"/>
          <w:szCs w:val="22"/>
          <w:lang w:val="en-US"/>
        </w:rPr>
      </w:pPr>
      <w:r w:rsidRPr="004A6894">
        <w:rPr>
          <w:color w:val="auto"/>
          <w:sz w:val="22"/>
          <w:szCs w:val="22"/>
          <w:lang w:val="en-US"/>
        </w:rPr>
        <w:t xml:space="preserve">we are pleased to announce that our Duke Award expeditions will be </w:t>
      </w:r>
      <w:r w:rsidR="00EA53C0" w:rsidRPr="004A6894">
        <w:rPr>
          <w:color w:val="auto"/>
          <w:sz w:val="22"/>
          <w:szCs w:val="22"/>
          <w:lang w:val="en-US"/>
        </w:rPr>
        <w:t xml:space="preserve">taking place </w:t>
      </w:r>
      <w:r w:rsidRPr="004A6894">
        <w:rPr>
          <w:color w:val="auto"/>
          <w:sz w:val="22"/>
          <w:szCs w:val="22"/>
          <w:lang w:val="en-US"/>
        </w:rPr>
        <w:t>soon</w:t>
      </w:r>
      <w:r w:rsidR="00117C09" w:rsidRPr="004A6894">
        <w:rPr>
          <w:color w:val="auto"/>
          <w:sz w:val="22"/>
          <w:szCs w:val="22"/>
          <w:lang w:val="en-US"/>
        </w:rPr>
        <w:t xml:space="preserve">. </w:t>
      </w:r>
      <w:r w:rsidR="001B4205" w:rsidRPr="004A6894">
        <w:rPr>
          <w:color w:val="auto"/>
          <w:sz w:val="22"/>
          <w:szCs w:val="22"/>
          <w:lang w:val="en-US"/>
        </w:rPr>
        <w:t xml:space="preserve">Please see </w:t>
      </w:r>
      <w:r w:rsidR="007240B5" w:rsidRPr="004A6894">
        <w:rPr>
          <w:color w:val="auto"/>
          <w:sz w:val="22"/>
          <w:szCs w:val="22"/>
          <w:lang w:val="en-US"/>
        </w:rPr>
        <w:t xml:space="preserve">attached forms for </w:t>
      </w:r>
      <w:r w:rsidR="00552DF6" w:rsidRPr="004A6894">
        <w:rPr>
          <w:color w:val="auto"/>
          <w:sz w:val="22"/>
          <w:szCs w:val="22"/>
          <w:lang w:val="en-US"/>
        </w:rPr>
        <w:t xml:space="preserve">details. </w:t>
      </w:r>
      <w:r w:rsidR="00117C09" w:rsidRPr="004A6894">
        <w:rPr>
          <w:color w:val="auto"/>
          <w:sz w:val="22"/>
          <w:szCs w:val="22"/>
          <w:lang w:val="en-US"/>
        </w:rPr>
        <w:t xml:space="preserve">Please </w:t>
      </w:r>
      <w:r w:rsidRPr="004A6894">
        <w:rPr>
          <w:color w:val="auto"/>
          <w:sz w:val="22"/>
          <w:szCs w:val="22"/>
          <w:lang w:val="en-US"/>
        </w:rPr>
        <w:t xml:space="preserve">complete and sign the attached </w:t>
      </w:r>
      <w:r w:rsidR="00117C09" w:rsidRPr="004A6894">
        <w:rPr>
          <w:color w:val="auto"/>
          <w:sz w:val="22"/>
          <w:szCs w:val="22"/>
          <w:lang w:val="en-US"/>
        </w:rPr>
        <w:t xml:space="preserve">consent form and </w:t>
      </w:r>
      <w:r w:rsidRPr="004A6894">
        <w:rPr>
          <w:color w:val="auto"/>
          <w:sz w:val="22"/>
          <w:szCs w:val="22"/>
          <w:lang w:val="en-US"/>
        </w:rPr>
        <w:t xml:space="preserve">return it to us </w:t>
      </w:r>
      <w:r w:rsidR="00DD6FC2" w:rsidRPr="004A6894">
        <w:rPr>
          <w:color w:val="auto"/>
          <w:sz w:val="22"/>
          <w:szCs w:val="22"/>
          <w:lang w:val="en-US"/>
        </w:rPr>
        <w:t>by___________.</w:t>
      </w:r>
    </w:p>
    <w:p w14:paraId="25584415" w14:textId="77777777" w:rsidR="00850CF4" w:rsidRPr="004A6894" w:rsidRDefault="0004223E">
      <w:pPr>
        <w:jc w:val="both"/>
        <w:rPr>
          <w:color w:val="auto"/>
          <w:sz w:val="22"/>
          <w:szCs w:val="22"/>
          <w:lang w:val="en-US"/>
        </w:rPr>
      </w:pPr>
      <w:r w:rsidRPr="004A6894">
        <w:rPr>
          <w:color w:val="auto"/>
          <w:sz w:val="22"/>
          <w:szCs w:val="22"/>
          <w:lang w:val="en-US"/>
        </w:rPr>
        <w:t xml:space="preserve">We will be </w:t>
      </w:r>
      <w:r w:rsidR="00A90F04" w:rsidRPr="004A6894">
        <w:rPr>
          <w:color w:val="auto"/>
          <w:sz w:val="22"/>
          <w:szCs w:val="22"/>
          <w:lang w:val="en-US"/>
        </w:rPr>
        <w:t xml:space="preserve">happy to answer </w:t>
      </w:r>
      <w:r w:rsidR="00000000" w:rsidRPr="004A6894">
        <w:rPr>
          <w:color w:val="auto"/>
          <w:sz w:val="22"/>
          <w:szCs w:val="22"/>
          <w:lang w:val="en-US"/>
        </w:rPr>
        <w:t xml:space="preserve">any </w:t>
      </w:r>
      <w:r w:rsidR="00E17D05" w:rsidRPr="004A6894">
        <w:rPr>
          <w:color w:val="auto"/>
          <w:sz w:val="22"/>
          <w:szCs w:val="22"/>
          <w:lang w:val="en-US"/>
        </w:rPr>
        <w:t xml:space="preserve">questions you may have </w:t>
      </w:r>
      <w:r w:rsidR="001B4205" w:rsidRPr="004A6894">
        <w:rPr>
          <w:color w:val="auto"/>
          <w:sz w:val="22"/>
          <w:szCs w:val="22"/>
          <w:lang w:val="en-US"/>
        </w:rPr>
        <w:t>about</w:t>
      </w:r>
      <w:r w:rsidR="00E17D05" w:rsidRPr="004A6894">
        <w:rPr>
          <w:color w:val="auto"/>
          <w:sz w:val="22"/>
          <w:szCs w:val="22"/>
          <w:lang w:val="en-US"/>
        </w:rPr>
        <w:t xml:space="preserve"> the </w:t>
      </w:r>
      <w:proofErr w:type="spellStart"/>
      <w:r w:rsidR="00E17D05" w:rsidRPr="004A6894">
        <w:rPr>
          <w:color w:val="auto"/>
          <w:sz w:val="22"/>
          <w:szCs w:val="22"/>
          <w:lang w:val="en-US"/>
        </w:rPr>
        <w:t>programme</w:t>
      </w:r>
      <w:proofErr w:type="spellEnd"/>
      <w:r w:rsidR="00E17D05" w:rsidRPr="004A6894">
        <w:rPr>
          <w:color w:val="auto"/>
          <w:sz w:val="22"/>
          <w:szCs w:val="22"/>
          <w:lang w:val="en-US"/>
        </w:rPr>
        <w:t xml:space="preserve"> and especially about the </w:t>
      </w:r>
      <w:r w:rsidR="00552DF6" w:rsidRPr="004A6894">
        <w:rPr>
          <w:color w:val="auto"/>
          <w:sz w:val="22"/>
          <w:szCs w:val="22"/>
          <w:lang w:val="en-US"/>
        </w:rPr>
        <w:t xml:space="preserve">handling of supervision during the expeditions. </w:t>
      </w:r>
      <w:r w:rsidR="00FA52EC" w:rsidRPr="004A6894">
        <w:rPr>
          <w:color w:val="auto"/>
          <w:sz w:val="22"/>
          <w:szCs w:val="22"/>
          <w:lang w:val="en-US"/>
        </w:rPr>
        <w:t>Please contact us for this purpose</w:t>
      </w:r>
      <w:r w:rsidR="007240B5" w:rsidRPr="004A6894">
        <w:rPr>
          <w:color w:val="auto"/>
          <w:sz w:val="22"/>
          <w:szCs w:val="22"/>
          <w:lang w:val="en-US"/>
        </w:rPr>
        <w:t>.</w:t>
      </w:r>
    </w:p>
    <w:p w14:paraId="4638932C" w14:textId="77777777" w:rsidR="00850CF4" w:rsidRPr="004A6894" w:rsidRDefault="00000000">
      <w:pPr>
        <w:jc w:val="both"/>
        <w:rPr>
          <w:color w:val="auto"/>
          <w:sz w:val="22"/>
          <w:szCs w:val="22"/>
          <w:lang w:val="en-US"/>
        </w:rPr>
      </w:pPr>
      <w:r w:rsidRPr="004A6894">
        <w:rPr>
          <w:color w:val="auto"/>
          <w:sz w:val="22"/>
          <w:szCs w:val="22"/>
          <w:lang w:val="en-US"/>
        </w:rPr>
        <w:t xml:space="preserve">The young people </w:t>
      </w:r>
      <w:r w:rsidR="0004223E" w:rsidRPr="004A6894">
        <w:rPr>
          <w:color w:val="auto"/>
          <w:sz w:val="22"/>
          <w:szCs w:val="22"/>
          <w:lang w:val="en-US"/>
        </w:rPr>
        <w:t xml:space="preserve">will </w:t>
      </w:r>
      <w:r w:rsidR="00A23172" w:rsidRPr="004A6894">
        <w:rPr>
          <w:color w:val="auto"/>
          <w:sz w:val="22"/>
          <w:szCs w:val="22"/>
          <w:lang w:val="en-US"/>
        </w:rPr>
        <w:t xml:space="preserve">not </w:t>
      </w:r>
      <w:r w:rsidRPr="004A6894">
        <w:rPr>
          <w:color w:val="auto"/>
          <w:sz w:val="22"/>
          <w:szCs w:val="22"/>
          <w:lang w:val="en-US"/>
        </w:rPr>
        <w:t xml:space="preserve">use their mobile phones during the expedition. Please understand </w:t>
      </w:r>
      <w:r w:rsidR="00A23172" w:rsidRPr="004A6894">
        <w:rPr>
          <w:color w:val="auto"/>
          <w:sz w:val="22"/>
          <w:szCs w:val="22"/>
          <w:lang w:val="en-US"/>
        </w:rPr>
        <w:t xml:space="preserve">that </w:t>
      </w:r>
      <w:r w:rsidR="0004223E" w:rsidRPr="004A6894">
        <w:rPr>
          <w:color w:val="auto"/>
          <w:sz w:val="22"/>
          <w:szCs w:val="22"/>
          <w:lang w:val="en-US"/>
        </w:rPr>
        <w:t xml:space="preserve">your child will not </w:t>
      </w:r>
      <w:r w:rsidR="00A23172" w:rsidRPr="004A6894">
        <w:rPr>
          <w:color w:val="auto"/>
          <w:sz w:val="22"/>
          <w:szCs w:val="22"/>
          <w:lang w:val="en-US"/>
        </w:rPr>
        <w:t>be reachable.</w:t>
      </w:r>
      <w:r w:rsidR="00BB7AF7" w:rsidRPr="004A6894">
        <w:rPr>
          <w:color w:val="auto"/>
          <w:sz w:val="22"/>
          <w:szCs w:val="22"/>
          <w:lang w:val="en-US"/>
        </w:rPr>
        <w:t xml:space="preserve"> In case of emergency, we will notify you immediately.</w:t>
      </w:r>
    </w:p>
    <w:p w14:paraId="0372EC02" w14:textId="77777777" w:rsidR="00850CF4" w:rsidRPr="004A6894" w:rsidRDefault="00000000">
      <w:pPr>
        <w:jc w:val="both"/>
        <w:rPr>
          <w:color w:val="auto"/>
          <w:sz w:val="22"/>
          <w:szCs w:val="22"/>
          <w:lang w:val="en-US"/>
        </w:rPr>
      </w:pPr>
      <w:r w:rsidRPr="004A6894">
        <w:rPr>
          <w:color w:val="auto"/>
          <w:sz w:val="22"/>
          <w:szCs w:val="22"/>
          <w:lang w:val="en-US"/>
        </w:rPr>
        <w:t>We would like to point out once again that the expedition itself is not a school event; participating young people undertake the expedition at their own responsibility.</w:t>
      </w:r>
    </w:p>
    <w:p w14:paraId="6AD4C737" w14:textId="77777777" w:rsidR="00850CF4" w:rsidRPr="004A6894" w:rsidRDefault="00000000">
      <w:pPr>
        <w:spacing w:before="240"/>
        <w:jc w:val="both"/>
        <w:rPr>
          <w:color w:val="auto"/>
          <w:sz w:val="22"/>
          <w:szCs w:val="22"/>
          <w:lang w:val="en-US"/>
        </w:rPr>
      </w:pPr>
      <w:r w:rsidRPr="004A6894">
        <w:rPr>
          <w:color w:val="auto"/>
          <w:sz w:val="22"/>
          <w:szCs w:val="22"/>
          <w:lang w:val="en-US"/>
        </w:rPr>
        <w:t xml:space="preserve">We </w:t>
      </w:r>
      <w:r w:rsidR="0004223E" w:rsidRPr="004A6894">
        <w:rPr>
          <w:color w:val="auto"/>
          <w:sz w:val="22"/>
          <w:szCs w:val="22"/>
          <w:lang w:val="en-US"/>
        </w:rPr>
        <w:t xml:space="preserve">wish </w:t>
      </w:r>
      <w:r w:rsidR="00EA53C0" w:rsidRPr="004A6894">
        <w:rPr>
          <w:color w:val="auto"/>
          <w:sz w:val="22"/>
          <w:szCs w:val="22"/>
          <w:lang w:val="en-US"/>
        </w:rPr>
        <w:t xml:space="preserve">your children </w:t>
      </w:r>
      <w:r w:rsidR="00E32AA1" w:rsidRPr="004A6894">
        <w:rPr>
          <w:color w:val="auto"/>
          <w:sz w:val="22"/>
          <w:szCs w:val="22"/>
          <w:lang w:val="en-US"/>
        </w:rPr>
        <w:t xml:space="preserve">a </w:t>
      </w:r>
      <w:r w:rsidR="00791654" w:rsidRPr="004A6894">
        <w:rPr>
          <w:color w:val="auto"/>
          <w:sz w:val="22"/>
          <w:szCs w:val="22"/>
          <w:lang w:val="en-US"/>
        </w:rPr>
        <w:t xml:space="preserve">challenging and </w:t>
      </w:r>
      <w:r w:rsidR="00E32AA1" w:rsidRPr="004A6894">
        <w:rPr>
          <w:color w:val="auto"/>
          <w:sz w:val="22"/>
          <w:szCs w:val="22"/>
          <w:lang w:val="en-US"/>
        </w:rPr>
        <w:t xml:space="preserve">enjoyable </w:t>
      </w:r>
      <w:r w:rsidR="0004223E" w:rsidRPr="004A6894">
        <w:rPr>
          <w:color w:val="auto"/>
          <w:sz w:val="22"/>
          <w:szCs w:val="22"/>
          <w:lang w:val="en-US"/>
        </w:rPr>
        <w:t>expedition</w:t>
      </w:r>
      <w:r w:rsidR="009215F3" w:rsidRPr="004A6894">
        <w:rPr>
          <w:color w:val="auto"/>
          <w:sz w:val="22"/>
          <w:szCs w:val="22"/>
          <w:lang w:val="en-US"/>
        </w:rPr>
        <w:t xml:space="preserve"> experience.</w:t>
      </w:r>
    </w:p>
    <w:p w14:paraId="7FEB758C" w14:textId="77777777" w:rsidR="00850CF4" w:rsidRPr="004A6894" w:rsidRDefault="00000000">
      <w:pPr>
        <w:spacing w:line="240" w:lineRule="auto"/>
        <w:jc w:val="both"/>
        <w:rPr>
          <w:color w:val="auto"/>
          <w:sz w:val="22"/>
          <w:szCs w:val="22"/>
          <w:lang w:val="en-US"/>
        </w:rPr>
      </w:pPr>
      <w:r w:rsidRPr="004A6894">
        <w:rPr>
          <w:color w:val="auto"/>
          <w:sz w:val="22"/>
          <w:szCs w:val="22"/>
          <w:lang w:val="en-US"/>
        </w:rPr>
        <w:t>With warm regards,</w:t>
      </w:r>
    </w:p>
    <w:p w14:paraId="070983B5" w14:textId="77777777" w:rsidR="0004223E" w:rsidRPr="004A6894" w:rsidRDefault="0004223E" w:rsidP="00FA52EC">
      <w:pPr>
        <w:spacing w:line="240" w:lineRule="auto"/>
        <w:jc w:val="both"/>
        <w:rPr>
          <w:sz w:val="24"/>
          <w:szCs w:val="24"/>
          <w:lang w:val="en-US"/>
        </w:rPr>
      </w:pPr>
    </w:p>
    <w:p w14:paraId="130E765F" w14:textId="77777777" w:rsidR="00F34882" w:rsidRPr="004A6894" w:rsidRDefault="005247EB" w:rsidP="00117C09">
      <w:pPr>
        <w:pBdr>
          <w:bottom w:val="single" w:sz="4" w:space="1" w:color="auto"/>
        </w:pBdr>
        <w:jc w:val="right"/>
        <w:rPr>
          <w:rFonts w:ascii="Times New Roman" w:eastAsia="Times New Roman" w:hAnsi="Times New Roman" w:cs="Times New Roman"/>
          <w:lang w:val="en-US" w:eastAsia="de-DE"/>
        </w:rPr>
      </w:pPr>
      <w:r w:rsidRPr="004A6894">
        <w:rPr>
          <w:sz w:val="24"/>
          <w:szCs w:val="24"/>
          <w:lang w:val="en-US"/>
        </w:rPr>
        <w:tab/>
      </w:r>
    </w:p>
    <w:p w14:paraId="2CDFD628" w14:textId="77777777" w:rsidR="00850CF4" w:rsidRPr="004A6894" w:rsidRDefault="00000000">
      <w:pPr>
        <w:tabs>
          <w:tab w:val="left" w:pos="2268"/>
        </w:tabs>
        <w:spacing w:line="240" w:lineRule="auto"/>
        <w:outlineLvl w:val="0"/>
        <w:rPr>
          <w:rFonts w:eastAsia="MS PMincho" w:cstheme="minorHAnsi"/>
          <w:b/>
          <w:sz w:val="21"/>
          <w:szCs w:val="21"/>
          <w:lang w:val="en-US" w:eastAsia="de-DE"/>
        </w:rPr>
      </w:pPr>
      <w:r w:rsidRPr="004A6894">
        <w:rPr>
          <w:rFonts w:eastAsia="MS PMincho" w:cstheme="minorHAnsi"/>
          <w:b/>
          <w:sz w:val="21"/>
          <w:szCs w:val="21"/>
          <w:lang w:val="en-US" w:eastAsia="de-DE"/>
        </w:rPr>
        <w:t xml:space="preserve">Special features in the Expeditions section of the </w:t>
      </w:r>
      <w:proofErr w:type="spellStart"/>
      <w:r w:rsidRPr="004A6894">
        <w:rPr>
          <w:rFonts w:eastAsia="MS PMincho" w:cstheme="minorHAnsi"/>
          <w:b/>
          <w:sz w:val="21"/>
          <w:szCs w:val="21"/>
          <w:lang w:val="en-US" w:eastAsia="de-DE"/>
        </w:rPr>
        <w:t>programme</w:t>
      </w:r>
      <w:proofErr w:type="spellEnd"/>
      <w:r w:rsidR="007D3588" w:rsidRPr="004A6894">
        <w:rPr>
          <w:rFonts w:eastAsia="MS PMincho" w:cstheme="minorHAnsi"/>
          <w:b/>
          <w:sz w:val="21"/>
          <w:szCs w:val="21"/>
          <w:lang w:val="en-US" w:eastAsia="de-DE"/>
        </w:rPr>
        <w:t>:</w:t>
      </w:r>
      <w:r w:rsidR="007D3588" w:rsidRPr="004A6894">
        <w:rPr>
          <w:rFonts w:eastAsia="MS PMincho" w:cstheme="minorHAnsi"/>
          <w:b/>
          <w:sz w:val="21"/>
          <w:szCs w:val="21"/>
          <w:lang w:val="en-US" w:eastAsia="de-DE"/>
        </w:rPr>
        <w:tab/>
      </w:r>
    </w:p>
    <w:p w14:paraId="2227867D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The expedition area presents a particular challenge for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pupils</w:t>
      </w:r>
      <w:proofErr w:type="gramEnd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 </w:t>
      </w:r>
    </w:p>
    <w:p w14:paraId="615F2799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The aim is to let the young people experience </w:t>
      </w:r>
      <w:r w:rsidRPr="004A6894">
        <w:rPr>
          <w:rFonts w:ascii="Calibri" w:eastAsia="MS PMincho" w:hAnsi="Calibri" w:cs="Calibri"/>
          <w:b/>
          <w:color w:val="auto"/>
          <w:sz w:val="21"/>
          <w:szCs w:val="21"/>
          <w:lang w:val="en-US" w:eastAsia="de-DE" w:bidi="ar-SA"/>
        </w:rPr>
        <w:t xml:space="preserve">independence and self-efficacy </w:t>
      </w: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as an individual and in the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team</w:t>
      </w:r>
      <w:proofErr w:type="gramEnd"/>
    </w:p>
    <w:p w14:paraId="1A7F0FA5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This includes that the participants independently plan, carry out and document an expedition (bronze level: 2 days/1 night in a tent,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silver</w:t>
      </w:r>
      <w:proofErr w:type="gramEnd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 and gold 3 and 4 days respectively) in the surrounding area.</w:t>
      </w:r>
    </w:p>
    <w:p w14:paraId="1787F879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They will be supported in the planning,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preparation</w:t>
      </w:r>
      <w:proofErr w:type="gramEnd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 and implementation by </w:t>
      </w:r>
      <w:r w:rsidR="0004223E"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their Award Leader</w:t>
      </w:r>
    </w:p>
    <w:p w14:paraId="5653F107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In the case of final expeditions, the </w:t>
      </w:r>
      <w:r w:rsidR="00791654"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young people's planning is also checked by an </w:t>
      </w: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assessor.</w:t>
      </w:r>
    </w:p>
    <w:p w14:paraId="6D5286C9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If necessary, a supervisor accompanies the young people to their starting point. From there, the young people set off on </w:t>
      </w:r>
      <w:r w:rsidRPr="004A6894">
        <w:rPr>
          <w:rFonts w:ascii="Calibri" w:eastAsia="MS PMincho" w:hAnsi="Calibri" w:cs="Calibri"/>
          <w:b/>
          <w:color w:val="auto"/>
          <w:sz w:val="21"/>
          <w:szCs w:val="21"/>
          <w:lang w:val="en-US" w:eastAsia="de-DE" w:bidi="ar-SA"/>
        </w:rPr>
        <w:t>their own.</w:t>
      </w: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 About every 2-4 hours there is a meeting with the supervisor at a so-called checkpoint to clarify any questions.</w:t>
      </w:r>
    </w:p>
    <w:p w14:paraId="1209C6C8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The young people spend the night </w:t>
      </w:r>
      <w:r w:rsidRPr="004A6894">
        <w:rPr>
          <w:rFonts w:ascii="Calibri" w:eastAsia="MS PMincho" w:hAnsi="Calibri" w:cs="Calibri"/>
          <w:b/>
          <w:color w:val="auto"/>
          <w:sz w:val="21"/>
          <w:szCs w:val="21"/>
          <w:lang w:val="en-US" w:eastAsia="de-DE" w:bidi="ar-SA"/>
        </w:rPr>
        <w:t xml:space="preserve">unsupervised </w:t>
      </w: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in tents they have brought with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them</w:t>
      </w:r>
      <w:proofErr w:type="gramEnd"/>
    </w:p>
    <w:p w14:paraId="1C1BA094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Participants carry all their equipment with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them</w:t>
      </w:r>
      <w:proofErr w:type="gramEnd"/>
    </w:p>
    <w:p w14:paraId="6AEC10E6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You cater for yourself and cook your own dinner on a Trangia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cooker</w:t>
      </w:r>
      <w:proofErr w:type="gramEnd"/>
    </w:p>
    <w:p w14:paraId="7D513E2A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The handling of the equipment, especially the cooker, is rehearsed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beforehand</w:t>
      </w:r>
      <w:proofErr w:type="gramEnd"/>
    </w:p>
    <w:p w14:paraId="30CABFC7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Participants are allowed to have mobile phones with them, but these are in a sealed envelope and may only be used in an emergency, otherwise the envelopes are to be kept </w:t>
      </w:r>
      <w:r w:rsidRPr="004A6894">
        <w:rPr>
          <w:rFonts w:ascii="Calibri" w:eastAsia="MS PMincho" w:hAnsi="Calibri" w:cs="Calibri"/>
          <w:color w:val="auto"/>
          <w:sz w:val="21"/>
          <w:szCs w:val="21"/>
          <w:u w:val="single"/>
          <w:lang w:val="en-US" w:eastAsia="de-DE" w:bidi="ar-SA"/>
        </w:rPr>
        <w:t xml:space="preserve">sealed until the end of the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u w:val="single"/>
          <w:lang w:val="en-US" w:eastAsia="de-DE" w:bidi="ar-SA"/>
        </w:rPr>
        <w:t>expedition</w:t>
      </w:r>
      <w:proofErr w:type="gramEnd"/>
    </w:p>
    <w:p w14:paraId="6D2C0C22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At least </w:t>
      </w:r>
      <w:r w:rsidR="00791654"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one emergency phone is always on so that the group can be reached by the </w:t>
      </w:r>
      <w:proofErr w:type="gramStart"/>
      <w:r w:rsidR="00791654"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supervisor</w:t>
      </w:r>
      <w:proofErr w:type="gramEnd"/>
      <w:r w:rsidR="00791654"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 </w:t>
      </w:r>
    </w:p>
    <w:p w14:paraId="4DDA6232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Orientation and navigation are carried out with the help of analogue </w:t>
      </w:r>
      <w:proofErr w:type="gramStart"/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maps</w:t>
      </w:r>
      <w:proofErr w:type="gramEnd"/>
    </w:p>
    <w:p w14:paraId="4DF5FD18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The supervisor is always available, also during the night, and is close to the young people, </w:t>
      </w:r>
      <w:r w:rsidR="0004223E"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>but usually not within earshot or sight.</w:t>
      </w:r>
    </w:p>
    <w:p w14:paraId="70FB4EE4" w14:textId="77777777" w:rsidR="00850CF4" w:rsidRPr="004A6894" w:rsidRDefault="0000000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color w:val="595959"/>
          <w:sz w:val="21"/>
          <w:szCs w:val="21"/>
          <w:lang w:val="en-US"/>
        </w:rPr>
      </w:pPr>
      <w:r w:rsidRPr="004A6894">
        <w:rPr>
          <w:rFonts w:ascii="Calibri" w:eastAsia="MS PMincho" w:hAnsi="Calibri" w:cs="Calibri"/>
          <w:color w:val="auto"/>
          <w:sz w:val="21"/>
          <w:szCs w:val="21"/>
          <w:lang w:val="en-US" w:eastAsia="de-DE" w:bidi="ar-SA"/>
        </w:rPr>
        <w:t xml:space="preserve">The young people undertake the expedition </w:t>
      </w:r>
      <w:r w:rsidRPr="004A6894">
        <w:rPr>
          <w:rFonts w:ascii="Calibri" w:eastAsia="MS PMincho" w:hAnsi="Calibri" w:cs="Calibri"/>
          <w:b/>
          <w:color w:val="auto"/>
          <w:sz w:val="21"/>
          <w:szCs w:val="21"/>
          <w:lang w:val="en-US" w:eastAsia="de-DE" w:bidi="ar-SA"/>
        </w:rPr>
        <w:t xml:space="preserve">on their own </w:t>
      </w:r>
      <w:proofErr w:type="gramStart"/>
      <w:r w:rsidRPr="004A6894">
        <w:rPr>
          <w:rFonts w:ascii="Calibri" w:eastAsia="MS PMincho" w:hAnsi="Calibri" w:cs="Calibri"/>
          <w:b/>
          <w:color w:val="auto"/>
          <w:sz w:val="21"/>
          <w:szCs w:val="21"/>
          <w:lang w:val="en-US" w:eastAsia="de-DE" w:bidi="ar-SA"/>
        </w:rPr>
        <w:t>responsibility</w:t>
      </w:r>
      <w:proofErr w:type="gramEnd"/>
    </w:p>
    <w:p w14:paraId="740E8479" w14:textId="77777777" w:rsidR="007240B5" w:rsidRPr="004A6894" w:rsidRDefault="007240B5">
      <w:pPr>
        <w:rPr>
          <w:sz w:val="24"/>
          <w:szCs w:val="24"/>
          <w:lang w:val="en-US"/>
        </w:rPr>
      </w:pPr>
    </w:p>
    <w:p w14:paraId="3251FFD3" w14:textId="77777777" w:rsidR="004A6894" w:rsidRPr="004A6894" w:rsidRDefault="004A6894">
      <w:pPr>
        <w:rPr>
          <w:b/>
          <w:bCs/>
          <w:sz w:val="28"/>
          <w:szCs w:val="28"/>
          <w:lang w:val="en-US"/>
        </w:rPr>
      </w:pPr>
    </w:p>
    <w:p w14:paraId="5EB339DA" w14:textId="77777777" w:rsidR="004A6894" w:rsidRPr="004A6894" w:rsidRDefault="004A6894">
      <w:pPr>
        <w:rPr>
          <w:b/>
          <w:bCs/>
          <w:sz w:val="28"/>
          <w:szCs w:val="28"/>
          <w:lang w:val="en-US"/>
        </w:rPr>
      </w:pPr>
    </w:p>
    <w:p w14:paraId="6BFD1BB4" w14:textId="226CFD86" w:rsidR="00850CF4" w:rsidRPr="004A6894" w:rsidRDefault="00000000">
      <w:pPr>
        <w:rPr>
          <w:b/>
          <w:bCs/>
          <w:sz w:val="28"/>
          <w:szCs w:val="28"/>
          <w:lang w:val="en-US"/>
        </w:rPr>
      </w:pPr>
      <w:r w:rsidRPr="004A6894">
        <w:rPr>
          <w:b/>
          <w:bCs/>
          <w:sz w:val="28"/>
          <w:szCs w:val="28"/>
          <w:lang w:val="en-US"/>
        </w:rPr>
        <w:lastRenderedPageBreak/>
        <w:t>Please remember these things</w:t>
      </w:r>
      <w:r w:rsidR="004A6894" w:rsidRPr="004A6894">
        <w:rPr>
          <w:b/>
          <w:bCs/>
          <w:sz w:val="28"/>
          <w:szCs w:val="28"/>
          <w:lang w:val="en-US"/>
        </w:rPr>
        <w:t xml:space="preserve"> </w:t>
      </w:r>
      <w:r w:rsidR="004A6894" w:rsidRPr="004A6894">
        <w:rPr>
          <w:i/>
          <w:iCs/>
          <w:sz w:val="28"/>
          <w:szCs w:val="28"/>
          <w:lang w:val="en-US"/>
        </w:rPr>
        <w:t>(to be adapted)</w:t>
      </w:r>
      <w:r w:rsidRPr="004A6894">
        <w:rPr>
          <w:i/>
          <w:iCs/>
          <w:sz w:val="28"/>
          <w:szCs w:val="28"/>
          <w:lang w:val="en-US"/>
        </w:rPr>
        <w:t>:</w:t>
      </w:r>
    </w:p>
    <w:p w14:paraId="681CAB12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Expedition </w:t>
      </w:r>
      <w:proofErr w:type="spellStart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area</w:t>
      </w:r>
      <w:proofErr w:type="spellEnd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:</w:t>
      </w:r>
    </w:p>
    <w:p w14:paraId="2EDBB3EC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Appointment: </w:t>
      </w:r>
    </w:p>
    <w:p w14:paraId="3D922B2B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Meeting place: </w:t>
      </w:r>
    </w:p>
    <w:p w14:paraId="2B8EE092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Return: </w:t>
      </w:r>
    </w:p>
    <w:p w14:paraId="234A139D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Mode of transport: </w:t>
      </w:r>
    </w:p>
    <w:p w14:paraId="6BDF27F4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sz w:val="24"/>
          <w:szCs w:val="24"/>
        </w:rPr>
      </w:pPr>
      <w:r w:rsidRPr="00117C09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Costs: </w:t>
      </w:r>
    </w:p>
    <w:p w14:paraId="6B0CA523" w14:textId="77777777" w:rsidR="00EA53C0" w:rsidRDefault="00EA53C0" w:rsidP="00EA53C0">
      <w:pPr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5F282653" w14:textId="32030F1B" w:rsidR="00850CF4" w:rsidRPr="004A6894" w:rsidRDefault="00000000">
      <w:pPr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  <w:t xml:space="preserve">Please </w:t>
      </w:r>
      <w:r w:rsidR="004A6894"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  <w:t>bring with you</w:t>
      </w:r>
      <w:r w:rsidR="0004223E" w:rsidRPr="004A6894"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  <w:t xml:space="preserve"> </w:t>
      </w:r>
      <w:r w:rsidR="00DD6FC2" w:rsidRPr="004A6894"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val="en-US" w:eastAsia="de-DE" w:bidi="ar-SA"/>
        </w:rPr>
        <w:t>(</w:t>
      </w:r>
      <w:r w:rsidR="004A6894" w:rsidRPr="004A6894"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val="en-US" w:eastAsia="de-DE" w:bidi="ar-SA"/>
        </w:rPr>
        <w:t>to be adapted</w:t>
      </w:r>
      <w:r w:rsidR="00DD6FC2" w:rsidRPr="004A6894"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val="en-US" w:eastAsia="de-DE" w:bidi="ar-SA"/>
        </w:rPr>
        <w:t>)</w:t>
      </w:r>
      <w:r w:rsidRPr="004A6894"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val="en-US" w:eastAsia="de-DE" w:bidi="ar-SA"/>
        </w:rPr>
        <w:t>:</w:t>
      </w:r>
    </w:p>
    <w:p w14:paraId="22532CAC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Comfortable hiking clothes for the day (put them on right away)</w:t>
      </w:r>
    </w:p>
    <w:p w14:paraId="6BE59940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Warm fleece jacket or warm jumper for evenings/at night</w:t>
      </w:r>
    </w:p>
    <w:p w14:paraId="62351320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Comfortable clothes for the night that are also your spare clothes, </w:t>
      </w:r>
      <w:proofErr w:type="gramStart"/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e.g.</w:t>
      </w:r>
      <w:proofErr w:type="gramEnd"/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 jogging suit.</w:t>
      </w:r>
    </w:p>
    <w:p w14:paraId="292B9B9A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Depending on the weather forecast: light rain jacket with hood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or anorak</w:t>
      </w:r>
    </w:p>
    <w:p w14:paraId="73123F38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Warm and clean socks for the sleeping bag at night (please use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borrowed sleeping bags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only with clean socks)</w:t>
      </w:r>
    </w:p>
    <w:p w14:paraId="1E103AE3" w14:textId="77777777" w:rsidR="00850CF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Cap/Hat </w:t>
      </w:r>
      <w:proofErr w:type="spellStart"/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against</w:t>
      </w:r>
      <w:proofErr w:type="spellEnd"/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spellStart"/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sun</w:t>
      </w:r>
      <w:proofErr w:type="spellEnd"/>
    </w:p>
    <w:p w14:paraId="6FAFCD89" w14:textId="77777777" w:rsidR="00850CF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Torch</w:t>
      </w:r>
    </w:p>
    <w:p w14:paraId="466CEE04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Toothbrush, toothpaste,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possibly a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small flannel</w:t>
      </w:r>
    </w:p>
    <w:p w14:paraId="5BF3E2FF" w14:textId="77777777" w:rsidR="00850CF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Insurance </w:t>
      </w:r>
      <w:proofErr w:type="spellStart"/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card</w:t>
      </w:r>
      <w:proofErr w:type="spellEnd"/>
    </w:p>
    <w:p w14:paraId="36583EC8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b/>
          <w:bCs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b/>
          <w:bCs/>
          <w:color w:val="auto"/>
          <w:sz w:val="22"/>
          <w:szCs w:val="22"/>
          <w:lang w:val="en-US" w:eastAsia="de-DE" w:bidi="ar-SA"/>
        </w:rPr>
        <w:t xml:space="preserve">At least 1.5 </w:t>
      </w:r>
      <w:proofErr w:type="spellStart"/>
      <w:r w:rsidRPr="004A6894">
        <w:rPr>
          <w:rFonts w:ascii="Calibri" w:eastAsia="MS PMincho" w:hAnsi="Calibri" w:cs="Times New Roman"/>
          <w:b/>
          <w:bCs/>
          <w:color w:val="auto"/>
          <w:sz w:val="22"/>
          <w:szCs w:val="22"/>
          <w:lang w:val="en-US" w:eastAsia="de-DE" w:bidi="ar-SA"/>
        </w:rPr>
        <w:t>litres</w:t>
      </w:r>
      <w:proofErr w:type="spellEnd"/>
      <w:r w:rsidRPr="004A6894">
        <w:rPr>
          <w:rFonts w:ascii="Calibri" w:eastAsia="MS PMincho" w:hAnsi="Calibri" w:cs="Times New Roman"/>
          <w:b/>
          <w:bCs/>
          <w:color w:val="auto"/>
          <w:sz w:val="22"/>
          <w:szCs w:val="22"/>
          <w:lang w:val="en-US" w:eastAsia="de-DE" w:bidi="ar-SA"/>
        </w:rPr>
        <w:t xml:space="preserve"> of still water, bottle serves as refill for each </w:t>
      </w:r>
      <w:proofErr w:type="gramStart"/>
      <w:r w:rsidRPr="004A6894">
        <w:rPr>
          <w:rFonts w:ascii="Calibri" w:eastAsia="MS PMincho" w:hAnsi="Calibri" w:cs="Times New Roman"/>
          <w:b/>
          <w:bCs/>
          <w:color w:val="auto"/>
          <w:sz w:val="22"/>
          <w:szCs w:val="22"/>
          <w:lang w:val="en-US" w:eastAsia="de-DE" w:bidi="ar-SA"/>
        </w:rPr>
        <w:t>day</w:t>
      </w:r>
      <w:proofErr w:type="gramEnd"/>
    </w:p>
    <w:p w14:paraId="726D58F1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Some toilet paper and small opaque bin liners for used toilet paper (rubbish must be carried)</w:t>
      </w:r>
    </w:p>
    <w:p w14:paraId="67FA1108" w14:textId="77777777" w:rsidR="00850CF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proofErr w:type="spellStart"/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Possibly</w:t>
      </w:r>
      <w:proofErr w:type="spellEnd"/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spellStart"/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swimwear</w:t>
      </w:r>
      <w:proofErr w:type="spellEnd"/>
    </w:p>
    <w:p w14:paraId="7F6C46EE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Washing-up brush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, biodegradable washing-up liquid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and kitchen towel (discuss with group)</w:t>
      </w:r>
    </w:p>
    <w:p w14:paraId="77EA0F4B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Sun cream (discuss with group)</w:t>
      </w:r>
    </w:p>
    <w:p w14:paraId="6959B3BE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Catering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in consultation with group: breads/snacks/nuts/energy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 bars/food for cooking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 hot meal per </w:t>
      </w:r>
      <w:proofErr w:type="gramStart"/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evening</w:t>
      </w:r>
      <w:proofErr w:type="gramEnd"/>
    </w:p>
    <w:p w14:paraId="315177D6" w14:textId="77777777" w:rsidR="00850CF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Matches</w:t>
      </w:r>
    </w:p>
    <w:p w14:paraId="1D6F113B" w14:textId="77777777" w:rsidR="00850CF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Possibly </w:t>
      </w:r>
      <w:r w:rsidR="00EA53C0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pocket knife</w:t>
      </w:r>
    </w:p>
    <w:p w14:paraId="48F4B8A9" w14:textId="77777777" w:rsidR="00EA53C0" w:rsidRDefault="00EA53C0" w:rsidP="00337730">
      <w:pPr>
        <w:spacing w:before="120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6F5CF605" w14:textId="77777777" w:rsidR="00850CF4" w:rsidRPr="004A6894" w:rsidRDefault="0004223E">
      <w:pPr>
        <w:spacing w:before="120"/>
        <w:ind w:left="360"/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  <w:t xml:space="preserve">You will need the </w:t>
      </w:r>
      <w:r w:rsidR="00000000" w:rsidRPr="004A6894"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  <w:t xml:space="preserve">following equipment </w:t>
      </w:r>
      <w:r w:rsidR="00DD6FC2" w:rsidRPr="004A6894"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val="en-US" w:eastAsia="de-DE" w:bidi="ar-SA"/>
        </w:rPr>
        <w:t>(please adapt):</w:t>
      </w:r>
    </w:p>
    <w:p w14:paraId="5C571AB8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Tent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(for two or three)</w:t>
      </w:r>
    </w:p>
    <w:p w14:paraId="14A8FD42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Trekking </w:t>
      </w:r>
      <w:r w:rsidR="0033773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backpack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with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at least </w:t>
      </w:r>
      <w:r w:rsidR="0033773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50-60l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volume</w:t>
      </w:r>
    </w:p>
    <w:p w14:paraId="32087C7B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Sleeping bag suitable for the respective </w:t>
      </w:r>
      <w:r w:rsidR="00C8486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temperatures</w:t>
      </w:r>
    </w:p>
    <w:p w14:paraId="0A9C5AAC" w14:textId="77777777" w:rsidR="00850CF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Camping mat</w:t>
      </w:r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fldChar w:fldCharType="begin"/>
      </w:r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instrText xml:space="preserve"> INCLUDEPICTURE "/var/folders/4l/7hhxtt2j50q8sxcmxttt91j00000gn/T/com.microsoft.Word/WebArchiveCopyPasteTempFiles/CoolClips_vc099844.png" \* MERGEFORMATINET </w:instrText>
      </w:r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fldChar w:fldCharType="end"/>
      </w:r>
    </w:p>
    <w:p w14:paraId="2B4F1FC0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Plate, cup, knife/fork/spoon </w:t>
      </w:r>
      <w:r w:rsidR="00C8486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(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or "</w:t>
      </w:r>
      <w:r w:rsidR="00C8486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spork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"</w:t>
      </w:r>
      <w:r w:rsidR="00C8486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)</w:t>
      </w:r>
    </w:p>
    <w:p w14:paraId="1581C31F" w14:textId="77777777" w:rsidR="00850CF4" w:rsidRPr="004A6894" w:rsidRDefault="0000000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1-3 </w:t>
      </w:r>
      <w:r w:rsidR="0033773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Trangia</w:t>
      </w:r>
      <w:r w:rsidR="00DC5706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 cookers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per expedition group </w:t>
      </w:r>
      <w:r w:rsidR="0033773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and fuel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(methylated spirits)</w:t>
      </w:r>
    </w:p>
    <w:p w14:paraId="2E2742D8" w14:textId="77777777" w:rsidR="00337730" w:rsidRPr="004A6894" w:rsidRDefault="00337730" w:rsidP="007D3588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</w:p>
    <w:p w14:paraId="333C365B" w14:textId="77777777" w:rsidR="00850CF4" w:rsidRPr="004A6894" w:rsidRDefault="00000000">
      <w:pPr>
        <w:spacing w:after="240" w:line="240" w:lineRule="auto"/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Each group is responsible for the food and the planning of </w:t>
      </w:r>
      <w:r w:rsidR="00337730"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the dinner </w:t>
      </w:r>
      <w:r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together! </w:t>
      </w:r>
      <w:r w:rsidR="00BB7AF7"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Each group should agree on a </w:t>
      </w:r>
      <w:r w:rsidR="00DC5706"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(wholesome) </w:t>
      </w:r>
      <w:r w:rsidR="00BB7AF7"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>meal and cook it together and divide the bringing of food among themselves.</w:t>
      </w:r>
      <w:r w:rsidR="00DC5706"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 Snacks can also be planned together. </w:t>
      </w:r>
    </w:p>
    <w:p w14:paraId="27FE0B64" w14:textId="77777777" w:rsidR="00850CF4" w:rsidRPr="004A6894" w:rsidRDefault="00000000">
      <w:pPr>
        <w:spacing w:after="240" w:line="240" w:lineRule="auto"/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>Attention - you will need a lot of energy!</w:t>
      </w:r>
    </w:p>
    <w:p w14:paraId="5807B5FF" w14:textId="77777777" w:rsidR="00850CF4" w:rsidRPr="004A6894" w:rsidRDefault="00000000">
      <w:pPr>
        <w:spacing w:after="240" w:line="240" w:lineRule="auto"/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val="en-US" w:eastAsia="de-DE" w:bidi="ar-SA"/>
        </w:rPr>
        <w:t>If necessary, make a note of the train connection for the journey:</w:t>
      </w:r>
    </w:p>
    <w:p w14:paraId="3ADDDA18" w14:textId="77777777" w:rsidR="00BB7AF7" w:rsidRPr="004A6894" w:rsidRDefault="00BB7AF7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</w:pPr>
    </w:p>
    <w:p w14:paraId="6C04981E" w14:textId="77777777" w:rsidR="00DC5706" w:rsidRPr="004A6894" w:rsidRDefault="00DC5706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</w:pPr>
    </w:p>
    <w:p w14:paraId="074CA918" w14:textId="77777777" w:rsidR="00DC5706" w:rsidRPr="004A6894" w:rsidRDefault="00DC5706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val="en-US" w:eastAsia="de-DE" w:bidi="ar-SA"/>
        </w:rPr>
      </w:pPr>
    </w:p>
    <w:p w14:paraId="22FFAA4E" w14:textId="77777777" w:rsidR="00850CF4" w:rsidRPr="004A6894" w:rsidRDefault="00000000">
      <w:pPr>
        <w:keepNext/>
        <w:keepLines/>
        <w:spacing w:before="480" w:after="0" w:line="240" w:lineRule="auto"/>
        <w:outlineLvl w:val="0"/>
        <w:rPr>
          <w:rFonts w:ascii="Calibri" w:eastAsia="MS PMincho" w:hAnsi="Calibri" w:cs="Times New Roman"/>
          <w:i/>
          <w:iCs/>
          <w:color w:val="auto"/>
          <w:sz w:val="32"/>
          <w:szCs w:val="32"/>
          <w:lang w:val="en-US" w:eastAsia="de-DE" w:bidi="ar-SA"/>
        </w:rPr>
      </w:pPr>
      <w:r w:rsidRPr="004A6894">
        <w:rPr>
          <w:rFonts w:ascii="Calibri" w:eastAsia="MS PMincho" w:hAnsi="Calibri" w:cs="Times New Roman"/>
          <w:b/>
          <w:bCs/>
          <w:color w:val="auto"/>
          <w:sz w:val="32"/>
          <w:szCs w:val="32"/>
          <w:lang w:val="en-US" w:eastAsia="de-DE" w:bidi="ar-SA"/>
        </w:rPr>
        <w:lastRenderedPageBreak/>
        <w:t xml:space="preserve">Declaration of consent </w:t>
      </w:r>
      <w:r w:rsidR="00DD6FC2" w:rsidRPr="004A6894">
        <w:rPr>
          <w:rFonts w:ascii="Calibri" w:eastAsia="MS PMincho" w:hAnsi="Calibri" w:cs="Times New Roman"/>
          <w:i/>
          <w:iCs/>
          <w:color w:val="auto"/>
          <w:sz w:val="32"/>
          <w:szCs w:val="32"/>
          <w:lang w:val="en-US" w:eastAsia="de-DE" w:bidi="ar-SA"/>
        </w:rPr>
        <w:t>(please adapt)</w:t>
      </w:r>
    </w:p>
    <w:p w14:paraId="453528BC" w14:textId="77777777" w:rsidR="00E96A4B" w:rsidRPr="004A6894" w:rsidRDefault="00E96A4B" w:rsidP="00E96A4B">
      <w:pPr>
        <w:spacing w:after="0" w:line="240" w:lineRule="auto"/>
        <w:rPr>
          <w:rFonts w:ascii="Calibri" w:eastAsia="MS PMincho" w:hAnsi="Calibri" w:cs="Times New Roman"/>
          <w:color w:val="auto"/>
          <w:sz w:val="24"/>
          <w:szCs w:val="24"/>
          <w:lang w:val="en-US" w:eastAsia="de-DE" w:bidi="ar-SA"/>
        </w:rPr>
      </w:pPr>
    </w:p>
    <w:p w14:paraId="23688931" w14:textId="77777777" w:rsidR="00850CF4" w:rsidRPr="004A6894" w:rsidRDefault="00FD1125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I/We </w:t>
      </w:r>
      <w:r w:rsidR="0000000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hereby declare </w:t>
      </w:r>
      <w:r w:rsidR="00E96A4B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that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my/our child </w:t>
      </w:r>
      <w:r w:rsidR="00387F2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_____________________________ </w:t>
      </w:r>
      <w:r w:rsidR="00A7100F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may participate in the following expedition as part of the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Duke of Edinburgh's International Award: </w:t>
      </w:r>
    </w:p>
    <w:p w14:paraId="7C63EEEB" w14:textId="77777777" w:rsidR="002F0E2A" w:rsidRPr="004A6894" w:rsidRDefault="002F0E2A" w:rsidP="002F0E2A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</w:p>
    <w:p w14:paraId="20D1B093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Expedition </w:t>
      </w:r>
      <w:proofErr w:type="spellStart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area</w:t>
      </w:r>
      <w:proofErr w:type="spellEnd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:</w:t>
      </w:r>
    </w:p>
    <w:p w14:paraId="276FACFA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Appointment: </w:t>
      </w:r>
    </w:p>
    <w:p w14:paraId="024BC7CB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Meeting place: </w:t>
      </w:r>
    </w:p>
    <w:p w14:paraId="303C6979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Return: </w:t>
      </w:r>
    </w:p>
    <w:p w14:paraId="18A71FAD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Mode of transport: </w:t>
      </w:r>
    </w:p>
    <w:p w14:paraId="5E76FCB9" w14:textId="77777777" w:rsidR="00850CF4" w:rsidRDefault="00000000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sz w:val="24"/>
          <w:szCs w:val="24"/>
        </w:rPr>
      </w:pPr>
      <w:r w:rsidRPr="00117C09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Costs: </w:t>
      </w:r>
    </w:p>
    <w:p w14:paraId="15CA2CFC" w14:textId="77777777" w:rsidR="004D4C78" w:rsidRDefault="004D4C78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082C88FB" w14:textId="77777777" w:rsidR="00850CF4" w:rsidRDefault="00000000">
      <w:pPr>
        <w:spacing w:after="0" w:line="240" w:lineRule="auto"/>
        <w:contextualSpacing/>
        <w:rPr>
          <w:rFonts w:ascii="Calibri" w:eastAsia="MS PMincho" w:hAnsi="Calibri" w:cs="Times New Roman"/>
          <w:i/>
          <w:iCs/>
          <w:color w:val="auto"/>
          <w:sz w:val="22"/>
          <w:szCs w:val="22"/>
          <w:lang w:eastAsia="de-DE" w:bidi="ar-SA"/>
        </w:rPr>
      </w:pPr>
      <w:r w:rsidRPr="00DD6FC2">
        <w:rPr>
          <w:rFonts w:ascii="Calibri" w:eastAsia="MS PMincho" w:hAnsi="Calibri" w:cs="Times New Roman"/>
          <w:i/>
          <w:iCs/>
          <w:color w:val="auto"/>
          <w:sz w:val="22"/>
          <w:szCs w:val="22"/>
          <w:lang w:eastAsia="de-DE" w:bidi="ar-SA"/>
        </w:rPr>
        <w:t>(please adapt if necessary):</w:t>
      </w:r>
    </w:p>
    <w:p w14:paraId="2F8FB8F6" w14:textId="77777777" w:rsidR="00DD6FC2" w:rsidRDefault="00DD6FC2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37B77C8D" w14:textId="77777777" w:rsidR="00850CF4" w:rsidRPr="004A6894" w:rsidRDefault="009C4E91">
      <w:pPr>
        <w:pStyle w:val="Listenabsatz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I/we </w:t>
      </w:r>
      <w:r w:rsidR="0000000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hereby declare that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I/we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know </w:t>
      </w:r>
      <w:r w:rsidR="0000000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and understand the explanations on the </w:t>
      </w:r>
      <w:r w:rsidR="00242EBA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handling of supervision in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the expedition section</w:t>
      </w:r>
      <w:r w:rsidR="0000000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.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I/we understand that </w:t>
      </w:r>
      <w:r w:rsidR="0000000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participation in the expedition is at my/our own </w:t>
      </w:r>
      <w:r w:rsidR="00DD6FC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risk. </w:t>
      </w:r>
      <w:r w:rsidR="00E511E6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My/our child will be allowed to move around unsupervised </w:t>
      </w:r>
      <w:r w:rsidR="00EB08AC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during the day in </w:t>
      </w:r>
      <w:r w:rsidR="00E511E6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 group of </w:t>
      </w:r>
      <w:r w:rsidR="00A206DC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4-7 </w:t>
      </w:r>
      <w:r w:rsidR="00E32AA1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pupils </w:t>
      </w:r>
      <w:r w:rsidR="00E511E6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to complete the expedition. </w:t>
      </w:r>
      <w:r w:rsidR="00AB49A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 supervisor will </w:t>
      </w:r>
      <w:proofErr w:type="gramStart"/>
      <w:r w:rsidR="00AB49A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be nearby </w:t>
      </w:r>
      <w:r w:rsidR="00DC5706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and </w:t>
      </w:r>
      <w:r w:rsidR="00F1614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available by phone </w:t>
      </w:r>
      <w:r w:rsidR="00AB49A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at all times</w:t>
      </w:r>
      <w:proofErr w:type="gramEnd"/>
      <w:r w:rsidR="00AB49A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 during the day </w:t>
      </w:r>
      <w:r w:rsidR="00F1614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and night, but the responsibility for the expedition lies with the young person. </w:t>
      </w:r>
      <w:r w:rsidR="00DD6FC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This is not a school event, although our school will secure the framework and be available in case of emergencies.</w:t>
      </w:r>
    </w:p>
    <w:p w14:paraId="1531F621" w14:textId="7A9E7CD2" w:rsidR="00850CF4" w:rsidRPr="004A6894" w:rsidRDefault="00000000">
      <w:pPr>
        <w:pStyle w:val="Listenabsatz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I/we hereby declare that my/our </w:t>
      </w:r>
      <w:r w:rsidR="00DD6FC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child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 </w:t>
      </w:r>
      <w:proofErr w:type="gramStart"/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is </w:t>
      </w:r>
      <w:r w:rsidRPr="004A6894">
        <w:rPr>
          <w:rFonts w:ascii="Calibri" w:eastAsia="MS PMincho" w:hAnsi="Calibri" w:cs="Times New Roman"/>
          <w:i/>
          <w:iCs/>
          <w:color w:val="auto"/>
          <w:sz w:val="22"/>
          <w:szCs w:val="22"/>
          <w:lang w:val="en-US" w:eastAsia="de-DE" w:bidi="ar-SA"/>
        </w:rPr>
        <w:t>able to</w:t>
      </w:r>
      <w:proofErr w:type="gramEnd"/>
      <w:r w:rsidRPr="004A6894">
        <w:rPr>
          <w:rFonts w:ascii="Calibri" w:eastAsia="MS PMincho" w:hAnsi="Calibri" w:cs="Times New Roman"/>
          <w:i/>
          <w:iCs/>
          <w:color w:val="auto"/>
          <w:sz w:val="22"/>
          <w:szCs w:val="22"/>
          <w:lang w:val="en-US" w:eastAsia="de-DE" w:bidi="ar-SA"/>
        </w:rPr>
        <w:t xml:space="preserve"> </w:t>
      </w:r>
      <w:r w:rsidR="002F0E2A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hike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or travel by bicycle or canoe for </w:t>
      </w:r>
      <w:r w:rsidR="00DD6FC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4-8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hours a day with </w:t>
      </w:r>
      <w:r w:rsid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rucksack or similar</w:t>
      </w:r>
      <w:r w:rsidR="00F1614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.</w:t>
      </w:r>
    </w:p>
    <w:p w14:paraId="38BC1FB6" w14:textId="77777777" w:rsidR="00850CF4" w:rsidRPr="004A6894" w:rsidRDefault="00000000">
      <w:pPr>
        <w:pStyle w:val="Listenabsatz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I/we agree to my/our child travelling </w:t>
      </w:r>
      <w:r w:rsidR="002F0E2A"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unaccompanied </w:t>
      </w:r>
      <w:r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>to and from the expedition area.</w:t>
      </w:r>
    </w:p>
    <w:p w14:paraId="24196D26" w14:textId="77777777" w:rsidR="00850CF4" w:rsidRPr="004A6894" w:rsidRDefault="00000000">
      <w:pPr>
        <w:pStyle w:val="Listenabsatz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>My/our child has all necessary vaccinations (</w:t>
      </w:r>
      <w:r w:rsidR="0004223E"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especially </w:t>
      </w:r>
      <w:r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 xml:space="preserve">tetanus) </w:t>
      </w:r>
      <w:r w:rsidR="00DC5706" w:rsidRPr="004A6894">
        <w:rPr>
          <w:rFonts w:ascii="Calibri" w:eastAsia="MS PMincho" w:hAnsi="Calibri" w:cs="Times New Roman"/>
          <w:bCs/>
          <w:color w:val="auto"/>
          <w:sz w:val="22"/>
          <w:szCs w:val="22"/>
          <w:lang w:val="en-US" w:eastAsia="de-DE" w:bidi="ar-SA"/>
        </w:rPr>
        <w:t>- (if not, please note below)</w:t>
      </w:r>
    </w:p>
    <w:p w14:paraId="7E7D1115" w14:textId="77777777" w:rsidR="00850CF4" w:rsidRPr="004A6894" w:rsidRDefault="00000000">
      <w:pPr>
        <w:pStyle w:val="Listenabsatz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My child may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only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swim under supervision of </w:t>
      </w:r>
      <w:r w:rsidR="00DD6FC2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supervisor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and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near the shore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;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my child is informed that he/she may </w:t>
      </w:r>
      <w:r w:rsidRPr="004A6894">
        <w:rPr>
          <w:rFonts w:ascii="Calibri" w:eastAsia="MS PMincho" w:hAnsi="Calibri" w:cs="Times New Roman"/>
          <w:b/>
          <w:bCs/>
          <w:color w:val="auto"/>
          <w:sz w:val="22"/>
          <w:szCs w:val="22"/>
          <w:u w:val="single"/>
          <w:lang w:val="en-US" w:eastAsia="de-DE" w:bidi="ar-SA"/>
        </w:rPr>
        <w:t xml:space="preserve">not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swim without supervision.</w:t>
      </w:r>
    </w:p>
    <w:p w14:paraId="1F05615F" w14:textId="77777777" w:rsidR="00362DAD" w:rsidRPr="004A6894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</w:p>
    <w:p w14:paraId="2C752E0A" w14:textId="77777777" w:rsidR="00850CF4" w:rsidRPr="004A6894" w:rsidRDefault="00000000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In case of emergency, </w:t>
      </w:r>
      <w:r w:rsidR="00242EBA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I/we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can be reached at the following telephone number even at night during the expedition:</w:t>
      </w:r>
    </w:p>
    <w:p w14:paraId="2673F5C6" w14:textId="77777777" w:rsidR="00850CF4" w:rsidRPr="004A6894" w:rsidRDefault="00000000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_________________________________________</w:t>
      </w:r>
    </w:p>
    <w:p w14:paraId="49A872FD" w14:textId="77777777" w:rsidR="00362DAD" w:rsidRPr="004A6894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</w:p>
    <w:p w14:paraId="5E502761" w14:textId="77777777" w:rsidR="00850CF4" w:rsidRPr="004A6894" w:rsidRDefault="006607F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I/we </w:t>
      </w:r>
      <w:r w:rsidR="0000000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agree that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my/our </w:t>
      </w:r>
      <w:r w:rsidR="001A64C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child will be </w:t>
      </w:r>
      <w:r w:rsidR="0000000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taken to hospital in an emergency and that all necessary measures will be taken. </w:t>
      </w:r>
    </w:p>
    <w:p w14:paraId="44039B6A" w14:textId="77777777" w:rsidR="00362DAD" w:rsidRPr="004A6894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</w:p>
    <w:p w14:paraId="596E0FEB" w14:textId="77777777" w:rsidR="00850CF4" w:rsidRPr="004A6894" w:rsidRDefault="00000000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Health restrictions of </w:t>
      </w:r>
      <w:r w:rsidR="006607F8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my/our child</w:t>
      </w:r>
      <w:r w:rsidR="00362DAD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:</w:t>
      </w:r>
    </w:p>
    <w:p w14:paraId="6E657F1D" w14:textId="77777777" w:rsidR="00E511E6" w:rsidRPr="004A6894" w:rsidRDefault="00E511E6" w:rsidP="00E511E6">
      <w:pPr>
        <w:spacing w:after="0" w:line="240" w:lineRule="auto"/>
        <w:ind w:left="720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</w:p>
    <w:p w14:paraId="46CA6615" w14:textId="77777777" w:rsidR="00850CF4" w:rsidRDefault="00000000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9C4E91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_______________________________________________________________________</w:t>
      </w:r>
    </w:p>
    <w:p w14:paraId="5DBB18DB" w14:textId="77777777" w:rsidR="00E96A4B" w:rsidRDefault="00E96A4B" w:rsidP="00E96A4B">
      <w:pPr>
        <w:spacing w:after="0" w:line="240" w:lineRule="auto"/>
        <w:ind w:left="360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6DB5729B" w14:textId="77777777" w:rsidR="00850CF4" w:rsidRPr="004A6894" w:rsidRDefault="00000000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We hereby give our permission for photographs and films taken during the expedition and featuring my child to be published on the school website and within the Duke of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Edinburgh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's International Award </w:t>
      </w:r>
      <w:r w:rsidR="009B7D63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network.</w:t>
      </w:r>
    </w:p>
    <w:p w14:paraId="64FA9779" w14:textId="77777777" w:rsidR="007240B5" w:rsidRPr="004A6894" w:rsidRDefault="007240B5" w:rsidP="00E96A4B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</w:p>
    <w:p w14:paraId="7C91DDD6" w14:textId="77777777" w:rsidR="00850CF4" w:rsidRPr="004A6894" w:rsidRDefault="00000000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I declare that I/we </w:t>
      </w:r>
      <w:r w:rsidR="006607F8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am/are 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the legal representative(</w:t>
      </w:r>
      <w:r w:rsidR="001A64C0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s).</w:t>
      </w:r>
    </w:p>
    <w:p w14:paraId="02F855A1" w14:textId="77777777" w:rsidR="00850CF4" w:rsidRPr="004A6894" w:rsidRDefault="00000000">
      <w:pPr>
        <w:tabs>
          <w:tab w:val="center" w:pos="4536"/>
          <w:tab w:val="right" w:pos="9072"/>
        </w:tabs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Name of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the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 legal </w:t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guardian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(s):         ____________________________________</w:t>
      </w:r>
    </w:p>
    <w:p w14:paraId="0BF9B0C6" w14:textId="77777777" w:rsidR="00DD6FC2" w:rsidRPr="004A6894" w:rsidRDefault="00DD6FC2" w:rsidP="0004223E">
      <w:pPr>
        <w:tabs>
          <w:tab w:val="center" w:pos="4536"/>
          <w:tab w:val="right" w:pos="9072"/>
        </w:tabs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</w:p>
    <w:p w14:paraId="04FF40A7" w14:textId="77777777" w:rsidR="00850CF4" w:rsidRPr="004A6894" w:rsidRDefault="00000000">
      <w:pPr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__________________________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____________________________________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</w:p>
    <w:p w14:paraId="4F5FEAEC" w14:textId="77777777" w:rsidR="00850CF4" w:rsidRPr="004A6894" w:rsidRDefault="00000000">
      <w:pPr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Place, date: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="0004223E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Signature of legal guardian</w:t>
      </w:r>
      <w:r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  <w:r w:rsidR="00E96A4B" w:rsidRPr="004A6894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ab/>
      </w:r>
    </w:p>
    <w:sectPr w:rsidR="00850CF4" w:rsidRPr="004A6894" w:rsidSect="00EA53C0">
      <w:footerReference w:type="default" r:id="rId7"/>
      <w:headerReference w:type="first" r:id="rId8"/>
      <w:pgSz w:w="11907" w:h="16839" w:code="9"/>
      <w:pgMar w:top="818" w:right="969" w:bottom="66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DA5" w14:textId="77777777" w:rsidR="004B00CD" w:rsidRDefault="004B00CD">
      <w:r>
        <w:separator/>
      </w:r>
    </w:p>
    <w:p w14:paraId="2EAC14EA" w14:textId="77777777" w:rsidR="004B00CD" w:rsidRDefault="004B00CD"/>
  </w:endnote>
  <w:endnote w:type="continuationSeparator" w:id="0">
    <w:p w14:paraId="328D5F63" w14:textId="77777777" w:rsidR="004B00CD" w:rsidRDefault="004B00CD">
      <w:r>
        <w:continuationSeparator/>
      </w:r>
    </w:p>
    <w:p w14:paraId="74912637" w14:textId="77777777" w:rsidR="004B00CD" w:rsidRDefault="004B0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740D" w14:textId="77777777" w:rsidR="00850CF4" w:rsidRDefault="00000000">
    <w:pPr>
      <w:pStyle w:val="Fuzeile"/>
      <w:rPr>
        <w:sz w:val="18"/>
        <w:szCs w:val="18"/>
      </w:rPr>
    </w:pPr>
    <w:r w:rsidRPr="00140301">
      <w:rPr>
        <w:sz w:val="18"/>
        <w:szCs w:val="18"/>
      </w:rPr>
      <w:t>Consent Expedition Template Vs. 6.3.23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EB2" w14:textId="77777777" w:rsidR="004B00CD" w:rsidRDefault="004B00CD">
      <w:r>
        <w:separator/>
      </w:r>
    </w:p>
    <w:p w14:paraId="61C2CF32" w14:textId="77777777" w:rsidR="004B00CD" w:rsidRDefault="004B00CD"/>
  </w:footnote>
  <w:footnote w:type="continuationSeparator" w:id="0">
    <w:p w14:paraId="7D598ABF" w14:textId="77777777" w:rsidR="004B00CD" w:rsidRDefault="004B00CD">
      <w:r>
        <w:continuationSeparator/>
      </w:r>
    </w:p>
    <w:p w14:paraId="6F2CB945" w14:textId="77777777" w:rsidR="004B00CD" w:rsidRDefault="004B0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C288" w14:textId="77777777" w:rsidR="00552DF6" w:rsidRDefault="00552DF6" w:rsidP="00552DF6">
    <w:pPr>
      <w:pStyle w:val="Kopfzeile"/>
      <w:jc w:val="right"/>
    </w:pPr>
    <w:r w:rsidRPr="002A65B0">
      <w:rPr>
        <w:noProof/>
      </w:rPr>
      <w:drawing>
        <wp:inline distT="0" distB="0" distL="0" distR="0" wp14:anchorId="15B00978" wp14:editId="1D681065">
          <wp:extent cx="1935891" cy="66262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61" cy="67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4324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4483B"/>
    <w:multiLevelType w:val="hybridMultilevel"/>
    <w:tmpl w:val="E146DB14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84C0F"/>
    <w:multiLevelType w:val="hybridMultilevel"/>
    <w:tmpl w:val="559E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10AF"/>
    <w:multiLevelType w:val="hybridMultilevel"/>
    <w:tmpl w:val="B13A7F0E"/>
    <w:lvl w:ilvl="0" w:tplc="05944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15CD"/>
    <w:multiLevelType w:val="hybridMultilevel"/>
    <w:tmpl w:val="199A7A2E"/>
    <w:lvl w:ilvl="0" w:tplc="0407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 w15:restartNumberingAfterBreak="0">
    <w:nsid w:val="3A3122C1"/>
    <w:multiLevelType w:val="hybridMultilevel"/>
    <w:tmpl w:val="F3B8A05C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81333"/>
    <w:multiLevelType w:val="hybridMultilevel"/>
    <w:tmpl w:val="722A22B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81EC9"/>
    <w:multiLevelType w:val="hybridMultilevel"/>
    <w:tmpl w:val="BCA227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B11E5"/>
    <w:multiLevelType w:val="hybridMultilevel"/>
    <w:tmpl w:val="ABB4A352"/>
    <w:lvl w:ilvl="0" w:tplc="5A5CDE68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660905">
    <w:abstractNumId w:val="1"/>
  </w:num>
  <w:num w:numId="2" w16cid:durableId="1457794329">
    <w:abstractNumId w:val="0"/>
  </w:num>
  <w:num w:numId="3" w16cid:durableId="1500391285">
    <w:abstractNumId w:val="5"/>
  </w:num>
  <w:num w:numId="4" w16cid:durableId="751044089">
    <w:abstractNumId w:val="10"/>
  </w:num>
  <w:num w:numId="5" w16cid:durableId="2087801369">
    <w:abstractNumId w:val="6"/>
  </w:num>
  <w:num w:numId="6" w16cid:durableId="596912505">
    <w:abstractNumId w:val="3"/>
  </w:num>
  <w:num w:numId="7" w16cid:durableId="98650487">
    <w:abstractNumId w:val="2"/>
  </w:num>
  <w:num w:numId="8" w16cid:durableId="1738014974">
    <w:abstractNumId w:val="5"/>
  </w:num>
  <w:num w:numId="9" w16cid:durableId="1430195665">
    <w:abstractNumId w:val="5"/>
  </w:num>
  <w:num w:numId="10" w16cid:durableId="1077633336">
    <w:abstractNumId w:val="5"/>
  </w:num>
  <w:num w:numId="11" w16cid:durableId="1905800352">
    <w:abstractNumId w:val="8"/>
  </w:num>
  <w:num w:numId="12" w16cid:durableId="788620515">
    <w:abstractNumId w:val="11"/>
  </w:num>
  <w:num w:numId="13" w16cid:durableId="249000164">
    <w:abstractNumId w:val="9"/>
  </w:num>
  <w:num w:numId="14" w16cid:durableId="191843813">
    <w:abstractNumId w:val="7"/>
  </w:num>
  <w:num w:numId="15" w16cid:durableId="2040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B6"/>
    <w:rsid w:val="0004223E"/>
    <w:rsid w:val="00067072"/>
    <w:rsid w:val="00072157"/>
    <w:rsid w:val="00075C19"/>
    <w:rsid w:val="00077996"/>
    <w:rsid w:val="000A56EA"/>
    <w:rsid w:val="00117C09"/>
    <w:rsid w:val="00140301"/>
    <w:rsid w:val="00174D26"/>
    <w:rsid w:val="00177527"/>
    <w:rsid w:val="001A64C0"/>
    <w:rsid w:val="001B4205"/>
    <w:rsid w:val="001C3127"/>
    <w:rsid w:val="001D1135"/>
    <w:rsid w:val="002143C2"/>
    <w:rsid w:val="00215CDB"/>
    <w:rsid w:val="00242EBA"/>
    <w:rsid w:val="002671AC"/>
    <w:rsid w:val="002820AC"/>
    <w:rsid w:val="002C2CB5"/>
    <w:rsid w:val="002C3BD7"/>
    <w:rsid w:val="002F0E2A"/>
    <w:rsid w:val="00333960"/>
    <w:rsid w:val="00337730"/>
    <w:rsid w:val="00346996"/>
    <w:rsid w:val="00362DAD"/>
    <w:rsid w:val="00381413"/>
    <w:rsid w:val="00387F22"/>
    <w:rsid w:val="003937F8"/>
    <w:rsid w:val="003F43FA"/>
    <w:rsid w:val="004413AF"/>
    <w:rsid w:val="004428DB"/>
    <w:rsid w:val="00495146"/>
    <w:rsid w:val="004A6894"/>
    <w:rsid w:val="004B00CD"/>
    <w:rsid w:val="004B321E"/>
    <w:rsid w:val="004C37A9"/>
    <w:rsid w:val="004C4C37"/>
    <w:rsid w:val="004D4C78"/>
    <w:rsid w:val="004E7211"/>
    <w:rsid w:val="00512982"/>
    <w:rsid w:val="005247EB"/>
    <w:rsid w:val="00530279"/>
    <w:rsid w:val="00536396"/>
    <w:rsid w:val="00541DE3"/>
    <w:rsid w:val="00552DF6"/>
    <w:rsid w:val="005A36A7"/>
    <w:rsid w:val="005A6CEB"/>
    <w:rsid w:val="0062603B"/>
    <w:rsid w:val="006607F8"/>
    <w:rsid w:val="00662B2D"/>
    <w:rsid w:val="006678FB"/>
    <w:rsid w:val="00674DB3"/>
    <w:rsid w:val="00681BB7"/>
    <w:rsid w:val="006A0E9B"/>
    <w:rsid w:val="006A1FDE"/>
    <w:rsid w:val="006A58E4"/>
    <w:rsid w:val="006F70B5"/>
    <w:rsid w:val="00716A8D"/>
    <w:rsid w:val="007232BB"/>
    <w:rsid w:val="007240B5"/>
    <w:rsid w:val="00727706"/>
    <w:rsid w:val="007521D8"/>
    <w:rsid w:val="00791654"/>
    <w:rsid w:val="007C46FD"/>
    <w:rsid w:val="007D3335"/>
    <w:rsid w:val="007D3588"/>
    <w:rsid w:val="008124D4"/>
    <w:rsid w:val="008250D7"/>
    <w:rsid w:val="00837D63"/>
    <w:rsid w:val="00847BC8"/>
    <w:rsid w:val="00850CF4"/>
    <w:rsid w:val="00863678"/>
    <w:rsid w:val="008F00F1"/>
    <w:rsid w:val="00913809"/>
    <w:rsid w:val="00913ECF"/>
    <w:rsid w:val="009215F3"/>
    <w:rsid w:val="00974CF0"/>
    <w:rsid w:val="009B0D6E"/>
    <w:rsid w:val="009B7D63"/>
    <w:rsid w:val="009C4E91"/>
    <w:rsid w:val="00A015FA"/>
    <w:rsid w:val="00A206DC"/>
    <w:rsid w:val="00A23172"/>
    <w:rsid w:val="00A53BFD"/>
    <w:rsid w:val="00A60E18"/>
    <w:rsid w:val="00A7100F"/>
    <w:rsid w:val="00A73E11"/>
    <w:rsid w:val="00A90F04"/>
    <w:rsid w:val="00AA5707"/>
    <w:rsid w:val="00AB4656"/>
    <w:rsid w:val="00AB49A3"/>
    <w:rsid w:val="00AC001B"/>
    <w:rsid w:val="00AE37FA"/>
    <w:rsid w:val="00B50BB6"/>
    <w:rsid w:val="00B86F18"/>
    <w:rsid w:val="00B87C3E"/>
    <w:rsid w:val="00BA2563"/>
    <w:rsid w:val="00BA5A69"/>
    <w:rsid w:val="00BB2C68"/>
    <w:rsid w:val="00BB7AF7"/>
    <w:rsid w:val="00BE482B"/>
    <w:rsid w:val="00BE4CFF"/>
    <w:rsid w:val="00C17927"/>
    <w:rsid w:val="00C4412A"/>
    <w:rsid w:val="00C456AF"/>
    <w:rsid w:val="00C51427"/>
    <w:rsid w:val="00C53BFA"/>
    <w:rsid w:val="00C84863"/>
    <w:rsid w:val="00C90BB6"/>
    <w:rsid w:val="00CB163D"/>
    <w:rsid w:val="00CF749C"/>
    <w:rsid w:val="00D024ED"/>
    <w:rsid w:val="00D238CD"/>
    <w:rsid w:val="00D506C6"/>
    <w:rsid w:val="00D75983"/>
    <w:rsid w:val="00DC1455"/>
    <w:rsid w:val="00DC5706"/>
    <w:rsid w:val="00DD4585"/>
    <w:rsid w:val="00DD6FC2"/>
    <w:rsid w:val="00DF4782"/>
    <w:rsid w:val="00E17D05"/>
    <w:rsid w:val="00E2797B"/>
    <w:rsid w:val="00E31291"/>
    <w:rsid w:val="00E32AA1"/>
    <w:rsid w:val="00E511E6"/>
    <w:rsid w:val="00E96A4B"/>
    <w:rsid w:val="00EA53C0"/>
    <w:rsid w:val="00EB08AC"/>
    <w:rsid w:val="00ED6359"/>
    <w:rsid w:val="00F16142"/>
    <w:rsid w:val="00F34882"/>
    <w:rsid w:val="00F700D1"/>
    <w:rsid w:val="00FA52EC"/>
    <w:rsid w:val="00FB3225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AD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9C4E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40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0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0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nessamasing/Library/Containers/com.microsoft.Word/Data/Library/Caches/1031/TM10002086/Erstellen%20von%20Notiz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3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Masing</dc:creator>
  <cp:keywords>, docId:663E02C55D07E7768F97B80E70B5D230</cp:keywords>
  <dc:description/>
  <cp:lastModifiedBy>Info</cp:lastModifiedBy>
  <cp:revision>2</cp:revision>
  <cp:lastPrinted>2019-03-03T11:04:00Z</cp:lastPrinted>
  <dcterms:created xsi:type="dcterms:W3CDTF">2023-03-06T16:59:00Z</dcterms:created>
  <dcterms:modified xsi:type="dcterms:W3CDTF">2023-03-06T16:59:00Z</dcterms:modified>
</cp:coreProperties>
</file>